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9A3DE" w14:textId="531C5322" w:rsidR="008C1C6D" w:rsidRPr="0026501B" w:rsidRDefault="0098764F" w:rsidP="008C1C6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26501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8C1C6D" w:rsidRPr="0026501B">
        <w:rPr>
          <w:rFonts w:ascii="Times New Roman" w:eastAsia="Times New Roman" w:hAnsi="Times New Roman" w:cs="Times New Roman"/>
          <w:b/>
        </w:rPr>
        <w:t xml:space="preserve">            Приложение к ООП ООО</w:t>
      </w:r>
    </w:p>
    <w:p w14:paraId="1D6323B7" w14:textId="2CDD8DED" w:rsidR="0098764F" w:rsidRPr="0026501B" w:rsidRDefault="002A561F" w:rsidP="002A561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 w:rsidRPr="0026501B">
        <w:rPr>
          <w:rFonts w:ascii="Times New Roman" w:eastAsia="Times New Roman" w:hAnsi="Times New Roman" w:cs="Times New Roman"/>
          <w:b/>
        </w:rPr>
        <w:tab/>
      </w:r>
      <w:r w:rsidRPr="0026501B">
        <w:rPr>
          <w:rFonts w:ascii="Times New Roman" w:eastAsia="Times New Roman" w:hAnsi="Times New Roman" w:cs="Times New Roman"/>
          <w:b/>
        </w:rPr>
        <w:tab/>
      </w:r>
      <w:r w:rsidRPr="0026501B">
        <w:rPr>
          <w:rFonts w:ascii="Times New Roman" w:eastAsia="Times New Roman" w:hAnsi="Times New Roman" w:cs="Times New Roman"/>
          <w:b/>
        </w:rPr>
        <w:tab/>
      </w:r>
      <w:r w:rsidRPr="0026501B">
        <w:rPr>
          <w:rFonts w:ascii="Times New Roman" w:eastAsia="Times New Roman" w:hAnsi="Times New Roman" w:cs="Times New Roman"/>
          <w:b/>
        </w:rPr>
        <w:tab/>
      </w:r>
      <w:r w:rsidRPr="0026501B">
        <w:rPr>
          <w:rFonts w:ascii="Times New Roman" w:eastAsia="Times New Roman" w:hAnsi="Times New Roman" w:cs="Times New Roman"/>
          <w:b/>
        </w:rPr>
        <w:tab/>
      </w:r>
    </w:p>
    <w:p w14:paraId="7E845B41" w14:textId="77777777" w:rsidR="0098764F" w:rsidRPr="0026501B" w:rsidRDefault="0098764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6501B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6501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26501B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26501B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26501B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6501B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Pr="0026501B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26501B">
        <w:rPr>
          <w:rFonts w:ascii="Times New Roman" w:eastAsia="Times New Roman" w:hAnsi="Times New Roman" w:cs="Times New Roman"/>
          <w:b/>
        </w:rPr>
        <w:t>«</w:t>
      </w:r>
      <w:r w:rsidR="004C21B4" w:rsidRPr="0026501B">
        <w:rPr>
          <w:rFonts w:ascii="Times New Roman" w:eastAsia="Times New Roman" w:hAnsi="Times New Roman" w:cs="Times New Roman"/>
          <w:b/>
        </w:rPr>
        <w:t>Иностранный</w:t>
      </w:r>
      <w:r w:rsidRPr="0026501B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6501B">
        <w:rPr>
          <w:rFonts w:ascii="Times New Roman" w:eastAsia="Times New Roman" w:hAnsi="Times New Roman" w:cs="Times New Roman"/>
          <w:b/>
        </w:rPr>
        <w:t>язык</w:t>
      </w:r>
      <w:r w:rsidR="004C21B4" w:rsidRPr="0026501B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26501B"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</w:p>
    <w:p w14:paraId="50E4A880" w14:textId="77777777" w:rsidR="00986D3F" w:rsidRPr="0026501B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26501B" w:rsidRPr="0026501B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26501B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26501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26501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26501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26501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26501B" w:rsidRPr="0026501B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26501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26501B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  <w:proofErr w:type="gramEnd"/>
          </w:p>
        </w:tc>
        <w:tc>
          <w:tcPr>
            <w:tcW w:w="1990" w:type="dxa"/>
          </w:tcPr>
          <w:p w14:paraId="68FAA033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26501B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26501B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информацию;</w:t>
            </w:r>
            <w:proofErr w:type="gramEnd"/>
          </w:p>
        </w:tc>
        <w:tc>
          <w:tcPr>
            <w:tcW w:w="1990" w:type="dxa"/>
          </w:tcPr>
          <w:p w14:paraId="423E82DF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26501B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слух, без ошибок, ведущих к сбою коммуникации, произносить слова с правильным ударением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01CABDE" w14:textId="77777777" w:rsidR="00986D3F" w:rsidRPr="0026501B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26501B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26501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26501B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26501B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26501B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26501B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26501B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7AE1940" w14:textId="77777777" w:rsidR="00986D3F" w:rsidRPr="0026501B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26501B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3DB1033" w14:textId="77777777" w:rsidR="00986D3F" w:rsidRPr="0026501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</w:t>
            </w:r>
            <w:proofErr w:type="spellStart"/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-временных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формах действительного залога в изъявительном наклонении 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26501B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26501B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26501B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26501B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26501B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26501B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26501B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Pr="0026501B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26501B" w:rsidRPr="0026501B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Pr="0026501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6501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6501B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6501B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03058707" w14:textId="77777777" w:rsidR="00F63296" w:rsidRPr="0026501B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26501B" w:rsidRPr="0026501B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26501B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6501B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норм речевого этикета, принятого в стране (странах) изучаемого языка (до 5 реплик со стороны каждого собеседника);</w:t>
            </w:r>
            <w:proofErr w:type="gramEnd"/>
          </w:p>
        </w:tc>
        <w:tc>
          <w:tcPr>
            <w:tcW w:w="1975" w:type="dxa"/>
          </w:tcPr>
          <w:p w14:paraId="17F99508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D71E9C" w14:textId="77777777" w:rsidR="00F63296" w:rsidRPr="0026501B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6501B" w:rsidRPr="0026501B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  <w:proofErr w:type="gramEnd"/>
          </w:p>
        </w:tc>
        <w:tc>
          <w:tcPr>
            <w:tcW w:w="1975" w:type="dxa"/>
          </w:tcPr>
          <w:p w14:paraId="50540F5F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26501B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6501B" w:rsidRPr="0026501B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информацию, определять тему текста по заголовку;</w:t>
            </w:r>
            <w:proofErr w:type="gramEnd"/>
          </w:p>
        </w:tc>
        <w:tc>
          <w:tcPr>
            <w:tcW w:w="1975" w:type="dxa"/>
          </w:tcPr>
          <w:p w14:paraId="488FAB6D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26501B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  <w:proofErr w:type="gramEnd"/>
          </w:p>
        </w:tc>
        <w:tc>
          <w:tcPr>
            <w:tcW w:w="1975" w:type="dxa"/>
          </w:tcPr>
          <w:p w14:paraId="6FD67BB1" w14:textId="77777777" w:rsidR="00767121" w:rsidRPr="0026501B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12543787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26501B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26501B" w:rsidRPr="0026501B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6501B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26501B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26501B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26501B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26501B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26501B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26501B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6501B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proofErr w:type="gramEnd"/>
          </w:p>
        </w:tc>
        <w:tc>
          <w:tcPr>
            <w:tcW w:w="1975" w:type="dxa"/>
          </w:tcPr>
          <w:p w14:paraId="5C21E6B8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26501B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proofErr w:type="gramEnd"/>
          </w:p>
        </w:tc>
        <w:tc>
          <w:tcPr>
            <w:tcW w:w="1975" w:type="dxa"/>
          </w:tcPr>
          <w:p w14:paraId="3024B21C" w14:textId="77777777" w:rsidR="00767121" w:rsidRPr="0026501B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26501B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26501B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26501B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6501B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26501B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cлова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(little/a little, few/a few);</w:t>
            </w:r>
          </w:p>
        </w:tc>
        <w:tc>
          <w:tcPr>
            <w:tcW w:w="1975" w:type="dxa"/>
          </w:tcPr>
          <w:p w14:paraId="03D153AB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26501B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26501B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6501B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26501B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26501B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26501B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Pr="0026501B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Pr="0026501B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26501B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26501B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26501B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26501B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26501B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26501B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6501B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26501B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</w:p>
        </w:tc>
      </w:tr>
      <w:tr w:rsidR="0026501B" w:rsidRPr="0026501B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26501B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26501B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26501B" w:rsidRPr="0026501B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Pr="0026501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6501B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6501B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6501B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7155C602" w14:textId="77777777" w:rsidR="00A60CE5" w:rsidRPr="0026501B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26501B" w:rsidRPr="0026501B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26501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26501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  <w:proofErr w:type="gramEnd"/>
          </w:p>
        </w:tc>
        <w:tc>
          <w:tcPr>
            <w:tcW w:w="1975" w:type="dxa"/>
          </w:tcPr>
          <w:p w14:paraId="777C3DDC" w14:textId="77777777" w:rsidR="00A40086" w:rsidRPr="0026501B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6501B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501B" w:rsidRPr="0026501B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26501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опорами (объём – 8–9 фраз), кратко излагать результаты выполненной проектной работы (объём – 8–9 фраз);</w:t>
            </w:r>
            <w:proofErr w:type="gramEnd"/>
          </w:p>
        </w:tc>
        <w:tc>
          <w:tcPr>
            <w:tcW w:w="1975" w:type="dxa"/>
          </w:tcPr>
          <w:p w14:paraId="4DC449C5" w14:textId="77777777" w:rsidR="00A40086" w:rsidRPr="0026501B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E4EE7B3" w14:textId="77777777" w:rsidR="00A60CE5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501B" w:rsidRPr="0026501B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26501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26501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6501B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26501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Pr="0026501B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6501B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26501B" w:rsidRPr="0026501B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</w:t>
            </w:r>
            <w:proofErr w:type="spellStart"/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proofErr w:type="spellEnd"/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Pr="0026501B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6501B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6501B" w:rsidRPr="0026501B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6501B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6501B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  <w:proofErr w:type="gramEnd"/>
          </w:p>
        </w:tc>
        <w:tc>
          <w:tcPr>
            <w:tcW w:w="1975" w:type="dxa"/>
          </w:tcPr>
          <w:p w14:paraId="28E89DF3" w14:textId="77777777" w:rsidR="00A40086" w:rsidRPr="0026501B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7F003669" w14:textId="77777777" w:rsidR="00A40086" w:rsidRPr="0026501B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6501B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6501B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26501B" w:rsidRPr="0026501B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6501B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6501B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6501B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6501B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6501B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6501B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might;</w:t>
            </w:r>
          </w:p>
        </w:tc>
        <w:tc>
          <w:tcPr>
            <w:tcW w:w="1975" w:type="dxa"/>
          </w:tcPr>
          <w:p w14:paraId="2EE194D7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other/another, both, all, one;</w:t>
            </w:r>
          </w:p>
        </w:tc>
        <w:tc>
          <w:tcPr>
            <w:tcW w:w="1975" w:type="dxa"/>
          </w:tcPr>
          <w:p w14:paraId="35B88BA6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26501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26501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26501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26501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26501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lang w:val="ru-RU"/>
              </w:rPr>
              <w:t xml:space="preserve">Наблюдение </w:t>
            </w:r>
          </w:p>
        </w:tc>
      </w:tr>
      <w:tr w:rsidR="0026501B" w:rsidRPr="0026501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26501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Pr="0026501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26501B" w:rsidRPr="0026501B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26501B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26501B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26501B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26501B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26501B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26501B" w:rsidRPr="0026501B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  <w:proofErr w:type="gramEnd"/>
          </w:p>
        </w:tc>
        <w:tc>
          <w:tcPr>
            <w:tcW w:w="1990" w:type="dxa"/>
          </w:tcPr>
          <w:p w14:paraId="7DF38B42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26501B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501B" w:rsidRPr="0026501B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  <w:proofErr w:type="gramEnd"/>
          </w:p>
        </w:tc>
        <w:tc>
          <w:tcPr>
            <w:tcW w:w="1990" w:type="dxa"/>
          </w:tcPr>
          <w:p w14:paraId="10F82174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26501B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501B" w:rsidRPr="0026501B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26501B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  <w:proofErr w:type="gramEnd"/>
          </w:p>
        </w:tc>
        <w:tc>
          <w:tcPr>
            <w:tcW w:w="1990" w:type="dxa"/>
          </w:tcPr>
          <w:p w14:paraId="339E01A5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26501B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26501B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6501B" w:rsidRPr="0026501B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26501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26501B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26501B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помощью суффиксов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26501B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26501B" w:rsidRPr="0026501B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26501B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</w:t>
            </w: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26501B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Pr="0026501B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26501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26501B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26501B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26501B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: to love/hate doing something;</w:t>
            </w:r>
          </w:p>
        </w:tc>
        <w:tc>
          <w:tcPr>
            <w:tcW w:w="1990" w:type="dxa"/>
          </w:tcPr>
          <w:p w14:paraId="22E5F073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глаголы-связки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to be/to look/to feel/to seem;</w:t>
            </w:r>
          </w:p>
        </w:tc>
        <w:tc>
          <w:tcPr>
            <w:tcW w:w="1990" w:type="dxa"/>
          </w:tcPr>
          <w:p w14:paraId="080C3EC5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конструкцию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both … and …;</w:t>
            </w:r>
          </w:p>
        </w:tc>
        <w:tc>
          <w:tcPr>
            <w:tcW w:w="1990" w:type="dxa"/>
          </w:tcPr>
          <w:p w14:paraId="6C95CC8C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и to stop to do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990" w:type="dxa"/>
          </w:tcPr>
          <w:p w14:paraId="64CB90A7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глаголы в видовременных формах действительного залога в изъявительном наклонении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too – enough;</w:t>
            </w:r>
          </w:p>
        </w:tc>
        <w:tc>
          <w:tcPr>
            <w:tcW w:w="1990" w:type="dxa"/>
          </w:tcPr>
          <w:p w14:paraId="7D1204CF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26501B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26501B" w:rsidRPr="0026501B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0013663F" w14:textId="77777777" w:rsidR="007B034A" w:rsidRPr="0026501B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26501B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Pr="0026501B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26501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Pr="0026501B" w:rsidRDefault="0087128B"/>
    <w:p w14:paraId="592E77F5" w14:textId="77777777" w:rsidR="001918C7" w:rsidRPr="0026501B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26501B" w:rsidRPr="0026501B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26501B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26501B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050CC376" w14:textId="77777777" w:rsidR="007B034A" w:rsidRPr="0026501B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26501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26501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26501B" w:rsidRPr="0026501B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26501B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26501B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  <w:proofErr w:type="gramEnd"/>
          </w:p>
        </w:tc>
        <w:tc>
          <w:tcPr>
            <w:tcW w:w="1990" w:type="dxa"/>
          </w:tcPr>
          <w:p w14:paraId="47457C45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26501B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26501B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  <w:proofErr w:type="gramEnd"/>
          </w:p>
        </w:tc>
        <w:tc>
          <w:tcPr>
            <w:tcW w:w="1990" w:type="dxa"/>
          </w:tcPr>
          <w:p w14:paraId="3E63AA8C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26501B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26501B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Pr="0026501B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Pr="0026501B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26501B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26501B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26501B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0A1435B3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445CCEFF" w14:textId="77777777" w:rsidR="007B034A" w:rsidRPr="0026501B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26501B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26501B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26501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26501B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26501B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26501B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26501B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высказывания;</w:t>
            </w:r>
          </w:p>
        </w:tc>
        <w:tc>
          <w:tcPr>
            <w:tcW w:w="1990" w:type="dxa"/>
          </w:tcPr>
          <w:p w14:paraId="6E54F3A7" w14:textId="77777777" w:rsidR="007B034A" w:rsidRPr="0026501B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26501B" w:rsidRPr="0026501B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26501B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26501B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AE78C15" w14:textId="77777777" w:rsidR="007B034A" w:rsidRPr="0026501B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FF5B16F" w14:textId="77777777" w:rsidR="007B034A" w:rsidRPr="0026501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proofErr w:type="gram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сложным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дополнением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26501B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</w:rPr>
              <w:t xml:space="preserve"> с I wish;</w:t>
            </w:r>
          </w:p>
        </w:tc>
        <w:tc>
          <w:tcPr>
            <w:tcW w:w="1990" w:type="dxa"/>
          </w:tcPr>
          <w:p w14:paraId="5DFDC1D7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26501B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26501B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26501B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26501B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26501B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26501B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26501B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26501B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6501B" w:rsidRPr="0026501B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26501B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      </w:r>
            <w:proofErr w:type="spellStart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нахождения в тексте запрашиваемой информации;</w:t>
            </w:r>
            <w:proofErr w:type="gramEnd"/>
          </w:p>
        </w:tc>
        <w:tc>
          <w:tcPr>
            <w:tcW w:w="1990" w:type="dxa"/>
          </w:tcPr>
          <w:p w14:paraId="6C4B6335" w14:textId="77777777" w:rsidR="007B034A" w:rsidRPr="0026501B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26501B" w:rsidRPr="0026501B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26501B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6501B" w:rsidRPr="0026501B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26501B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26501B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26501B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26501B" w:rsidRPr="0026501B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26501B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26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2650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Pr="0026501B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Pr="0026501B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26501B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26501B" w:rsidRDefault="007B034A"/>
    <w:p w14:paraId="183413C4" w14:textId="77777777" w:rsidR="005D2C74" w:rsidRPr="0026501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26501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26501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26501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26501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26501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26501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26501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26501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26501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26501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26501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26501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26501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26501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26501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265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26501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265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26501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26501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265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proofErr w:type="gramEnd"/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26501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26501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26501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26501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6501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26501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6501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6501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26501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26501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 xml:space="preserve">«3» может быть </w:t>
      </w:r>
      <w:proofErr w:type="gramStart"/>
      <w:r w:rsidRPr="0026501B">
        <w:rPr>
          <w:rFonts w:ascii="Times New Roman" w:eastAsia="Times New Roman" w:hAnsi="Times New Roman" w:cs="Times New Roman"/>
          <w:sz w:val="24"/>
          <w:szCs w:val="24"/>
        </w:rPr>
        <w:t>поставлена</w:t>
      </w:r>
      <w:proofErr w:type="gramEnd"/>
      <w:r w:rsidRPr="0026501B">
        <w:rPr>
          <w:rFonts w:ascii="Times New Roman" w:eastAsia="Times New Roman" w:hAnsi="Times New Roman" w:cs="Times New Roman"/>
          <w:sz w:val="24"/>
          <w:szCs w:val="24"/>
        </w:rPr>
        <w:t xml:space="preserve"> также при наличии 6 орфографических и 6 пунктуационных ошибок,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26501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6501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26501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26501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501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proofErr w:type="gramEnd"/>
      <w:r w:rsidRPr="0026501B">
        <w:rPr>
          <w:rFonts w:ascii="Times New Roman" w:eastAsia="Times New Roman" w:hAnsi="Times New Roman" w:cs="Times New Roman"/>
          <w:sz w:val="24"/>
          <w:szCs w:val="24"/>
        </w:rPr>
        <w:t xml:space="preserve"> аттестации в форме </w:t>
      </w:r>
      <w:r w:rsidRPr="0026501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26501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26501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265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26501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26501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26501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«4» - 71-85% правильных ответов на вопросы.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501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265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26501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6501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26501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26501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26501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26501B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26501B">
        <w:rPr>
          <w:rFonts w:ascii="Times New Roman" w:eastAsia="Times New Roman" w:hAnsi="Times New Roman" w:cs="Times New Roman"/>
          <w:sz w:val="24"/>
          <w:szCs w:val="24"/>
        </w:rPr>
        <w:t xml:space="preserve"> (электронном</w:t>
      </w:r>
      <w:r w:rsidRPr="0026501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Pr="0026501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26501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26501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26501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01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26501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26501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6501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26501B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6501B" w:rsidRPr="0026501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26501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4379A" w14:textId="77777777" w:rsidR="005D2C74" w:rsidRPr="0026501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5EA60B8D" w14:textId="77777777" w:rsidR="005D2C74" w:rsidRPr="0026501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315FCC3" w14:textId="77777777" w:rsidR="005D2C74" w:rsidRPr="0026501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26501B" w:rsidRPr="0026501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26501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="00CD7681"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2E2E537" w14:textId="77777777" w:rsidR="00EA381E" w:rsidRPr="0026501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5802F0B" w14:textId="77777777" w:rsidR="00EA381E" w:rsidRPr="0026501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1999E74" w14:textId="77777777" w:rsidR="00EA381E" w:rsidRPr="0026501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6501B" w:rsidRPr="0026501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26501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4EBD5B8" w14:textId="77777777" w:rsidR="00EA381E" w:rsidRPr="0026501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672BDB9" w14:textId="77777777" w:rsidR="00EA381E" w:rsidRPr="0026501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="00CD7681"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6501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AE53FCA" w14:textId="77777777" w:rsidR="00EA381E" w:rsidRPr="0026501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6501B" w:rsidRPr="0026501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26501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365C720C" w14:textId="77777777" w:rsidR="00EA381E" w:rsidRPr="0026501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39018D1" w14:textId="77777777" w:rsidR="00EA381E" w:rsidRPr="0026501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14D754" w14:textId="77777777" w:rsidR="00EA381E" w:rsidRPr="0026501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6501B" w:rsidRPr="0026501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26501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7196CCC4" w14:textId="77777777" w:rsidR="00EA381E" w:rsidRPr="0026501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13A769C" w14:textId="77777777" w:rsidR="00EA381E" w:rsidRPr="0026501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AE51ECD" w14:textId="77777777" w:rsidR="00EA381E" w:rsidRPr="0026501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6501B" w:rsidRPr="0026501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26501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4D61EEF" w14:textId="77777777" w:rsidR="00EA381E" w:rsidRPr="0026501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56D8593" w14:textId="77777777" w:rsidR="00EA381E" w:rsidRPr="0026501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265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5AA2E93" w14:textId="77777777" w:rsidR="00EA381E" w:rsidRPr="0026501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26501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Pr="0026501B" w:rsidRDefault="00F63296" w:rsidP="00CD7681"/>
    <w:sectPr w:rsidR="00F63296" w:rsidRPr="0026501B" w:rsidSect="0098764F">
      <w:headerReference w:type="default" r:id="rId9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AAEA2" w14:textId="77777777" w:rsidR="007C3AE3" w:rsidRDefault="007C3AE3" w:rsidP="00A60CE5">
      <w:pPr>
        <w:spacing w:after="0" w:line="240" w:lineRule="auto"/>
      </w:pPr>
      <w:r>
        <w:separator/>
      </w:r>
    </w:p>
  </w:endnote>
  <w:endnote w:type="continuationSeparator" w:id="0">
    <w:p w14:paraId="41C49A00" w14:textId="77777777" w:rsidR="007C3AE3" w:rsidRDefault="007C3AE3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FB8B5" w14:textId="77777777" w:rsidR="007C3AE3" w:rsidRDefault="007C3AE3" w:rsidP="00A60CE5">
      <w:pPr>
        <w:spacing w:after="0" w:line="240" w:lineRule="auto"/>
      </w:pPr>
      <w:r>
        <w:separator/>
      </w:r>
    </w:p>
  </w:footnote>
  <w:footnote w:type="continuationSeparator" w:id="0">
    <w:p w14:paraId="5392CA58" w14:textId="77777777" w:rsidR="007C3AE3" w:rsidRDefault="007C3AE3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918C7"/>
    <w:rsid w:val="002015DD"/>
    <w:rsid w:val="00224F1D"/>
    <w:rsid w:val="002472DA"/>
    <w:rsid w:val="0026501B"/>
    <w:rsid w:val="002A070A"/>
    <w:rsid w:val="002A561F"/>
    <w:rsid w:val="002B130A"/>
    <w:rsid w:val="002D2472"/>
    <w:rsid w:val="003272F4"/>
    <w:rsid w:val="0039681F"/>
    <w:rsid w:val="003B776E"/>
    <w:rsid w:val="003E0446"/>
    <w:rsid w:val="003E161B"/>
    <w:rsid w:val="003F5F0E"/>
    <w:rsid w:val="0041190D"/>
    <w:rsid w:val="004C21B4"/>
    <w:rsid w:val="004E2B62"/>
    <w:rsid w:val="00581365"/>
    <w:rsid w:val="005D0ECD"/>
    <w:rsid w:val="005D2C74"/>
    <w:rsid w:val="005F4624"/>
    <w:rsid w:val="006528EC"/>
    <w:rsid w:val="006723A9"/>
    <w:rsid w:val="006B5246"/>
    <w:rsid w:val="007344C6"/>
    <w:rsid w:val="00767121"/>
    <w:rsid w:val="007713B8"/>
    <w:rsid w:val="00783D5E"/>
    <w:rsid w:val="007A1957"/>
    <w:rsid w:val="007B034A"/>
    <w:rsid w:val="007C3AE3"/>
    <w:rsid w:val="0087128B"/>
    <w:rsid w:val="008735E7"/>
    <w:rsid w:val="008C1C6D"/>
    <w:rsid w:val="008C7A0B"/>
    <w:rsid w:val="008F7993"/>
    <w:rsid w:val="00910040"/>
    <w:rsid w:val="009711BA"/>
    <w:rsid w:val="00986D3F"/>
    <w:rsid w:val="0098764F"/>
    <w:rsid w:val="00A159CD"/>
    <w:rsid w:val="00A267EF"/>
    <w:rsid w:val="00A40086"/>
    <w:rsid w:val="00A60CE5"/>
    <w:rsid w:val="00A96FCB"/>
    <w:rsid w:val="00AA00DD"/>
    <w:rsid w:val="00AC7828"/>
    <w:rsid w:val="00B41F6D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477E2"/>
    <w:rsid w:val="00E82F3B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C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B0E51-F52B-4CDD-8490-EFA16A07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6092</Words>
  <Characters>34728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2024-07-06T09:58:00Z</dcterms:created>
  <dcterms:modified xsi:type="dcterms:W3CDTF">2025-09-18T13:16:00Z</dcterms:modified>
</cp:coreProperties>
</file>